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5528"/>
        <w:gridCol w:w="2977"/>
      </w:tblGrid>
      <w:tr w:rsidR="007440D3" w:rsidRPr="007440D3" w:rsidTr="003B2119">
        <w:trPr>
          <w:trHeight w:val="10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0D3" w:rsidRPr="007440D3" w:rsidRDefault="007440D3" w:rsidP="007D63A6">
            <w:pPr>
              <w:pStyle w:val="Ttulo1"/>
              <w:rPr>
                <w:u w:val="single"/>
                <w:lang w:eastAsia="pt-BR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B1478B0" wp14:editId="6B66E255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19050</wp:posOffset>
                  </wp:positionV>
                  <wp:extent cx="1362075" cy="657225"/>
                  <wp:effectExtent l="0" t="0" r="9525" b="9525"/>
                  <wp:wrapNone/>
                  <wp:docPr id="2078" name="Imagem 20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56"/>
                <w:szCs w:val="56"/>
                <w:lang w:eastAsia="pt-BR"/>
              </w:rPr>
            </w:pPr>
            <w:r w:rsidRPr="007440D3">
              <w:rPr>
                <w:rFonts w:ascii="Arial" w:eastAsia="Times New Roman" w:hAnsi="Arial" w:cs="Arial"/>
                <w:b/>
                <w:bCs/>
                <w:color w:val="FF0000"/>
                <w:sz w:val="56"/>
                <w:szCs w:val="56"/>
                <w:lang w:eastAsia="pt-BR"/>
              </w:rPr>
              <w:t>COMUNICADO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0D3" w:rsidRPr="007440D3" w:rsidRDefault="00A34ABD" w:rsidP="001526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52"/>
                <w:szCs w:val="52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52"/>
                <w:szCs w:val="52"/>
                <w:lang w:eastAsia="pt-BR"/>
              </w:rPr>
              <w:t>N°05/23</w:t>
            </w:r>
          </w:p>
        </w:tc>
      </w:tr>
      <w:tr w:rsidR="007440D3" w:rsidRPr="007440D3" w:rsidTr="003B2119">
        <w:trPr>
          <w:trHeight w:val="73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40D3" w:rsidRPr="006C192C" w:rsidRDefault="006C192C" w:rsidP="0074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6C192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ASSUNTO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0D3" w:rsidRPr="006C192C" w:rsidRDefault="00AA0416" w:rsidP="00D14E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OBRAS DA IGUÁ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0D3" w:rsidRPr="006C192C" w:rsidRDefault="006E0211" w:rsidP="001F0C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DATA:</w:t>
            </w:r>
            <w:proofErr w:type="gramEnd"/>
            <w:r w:rsidR="006123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06</w:t>
            </w:r>
            <w:r w:rsidR="001F0C5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/</w:t>
            </w:r>
            <w:r w:rsidR="00A34A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02/2023</w:t>
            </w:r>
          </w:p>
        </w:tc>
      </w:tr>
      <w:tr w:rsidR="007440D3" w:rsidRPr="007440D3" w:rsidTr="003B2119">
        <w:trPr>
          <w:trHeight w:val="888"/>
        </w:trPr>
        <w:tc>
          <w:tcPr>
            <w:tcW w:w="107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4435" w:rsidRDefault="00870CF1" w:rsidP="00AA0416">
            <w:pPr>
              <w:spacing w:line="240" w:lineRule="auto"/>
              <w:ind w:right="496"/>
              <w:jc w:val="both"/>
              <w:rPr>
                <w:rFonts w:ascii="Arial" w:eastAsia="Times New Roman" w:hAnsi="Arial" w:cs="Arial"/>
                <w:sz w:val="40"/>
                <w:szCs w:val="40"/>
                <w:lang w:eastAsia="pt-BR"/>
              </w:rPr>
            </w:pPr>
            <w:r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Prezados</w:t>
            </w:r>
            <w:bookmarkStart w:id="0" w:name="_GoBack"/>
            <w:bookmarkEnd w:id="0"/>
            <w:r w:rsidR="000C4435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moradores,</w:t>
            </w:r>
          </w:p>
          <w:p w:rsidR="000C4435" w:rsidRDefault="000C4435" w:rsidP="000C4435">
            <w:pPr>
              <w:spacing w:after="0" w:line="240" w:lineRule="auto"/>
              <w:ind w:right="496"/>
              <w:jc w:val="both"/>
              <w:rPr>
                <w:rFonts w:ascii="Arial" w:eastAsia="Times New Roman" w:hAnsi="Arial" w:cs="Arial"/>
                <w:sz w:val="40"/>
                <w:szCs w:val="40"/>
                <w:lang w:eastAsia="pt-BR"/>
              </w:rPr>
            </w:pPr>
          </w:p>
          <w:p w:rsidR="00760FC0" w:rsidRPr="00A34ABD" w:rsidRDefault="00A34ABD" w:rsidP="00AA0416">
            <w:pPr>
              <w:spacing w:line="240" w:lineRule="auto"/>
              <w:ind w:right="496"/>
              <w:jc w:val="both"/>
              <w:rPr>
                <w:rFonts w:ascii="Arial" w:eastAsia="Times New Roman" w:hAnsi="Arial" w:cs="Arial"/>
                <w:sz w:val="40"/>
                <w:szCs w:val="40"/>
                <w:lang w:eastAsia="pt-BR"/>
              </w:rPr>
            </w:pP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Hoje</w:t>
            </w:r>
            <w:r w:rsidR="00AA0416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tivemos uma reunião na </w:t>
            </w:r>
            <w:proofErr w:type="spellStart"/>
            <w:r w:rsidR="00AA0416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Iguá</w:t>
            </w:r>
            <w:proofErr w:type="spellEnd"/>
            <w:r w:rsidR="00AA0416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S</w:t>
            </w:r>
            <w:r w:rsidR="000575A8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aneamento SA.</w:t>
            </w:r>
            <w:r w:rsidR="001B2D94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Fomos informados</w:t>
            </w: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que o inicio das obras de recuperação da rede de esgoto na </w:t>
            </w:r>
            <w:r w:rsidR="001B2D94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Av. </w:t>
            </w:r>
            <w:r w:rsidR="00AA0416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Prefeito </w:t>
            </w:r>
            <w:r w:rsidR="001B2D94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Dulcídio Cardoso ocorrerá </w:t>
            </w: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em fevereiro/2</w:t>
            </w:r>
            <w:r w:rsidR="001B2D94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02</w:t>
            </w: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3</w:t>
            </w:r>
            <w:r w:rsidR="001B2D94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,</w:t>
            </w: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com duração de 12 meses.</w:t>
            </w:r>
          </w:p>
          <w:p w:rsidR="00A34ABD" w:rsidRPr="00A34ABD" w:rsidRDefault="00A34ABD" w:rsidP="00AA0416">
            <w:pPr>
              <w:spacing w:line="240" w:lineRule="auto"/>
              <w:ind w:right="496"/>
              <w:jc w:val="both"/>
              <w:rPr>
                <w:rFonts w:ascii="Arial" w:eastAsia="Times New Roman" w:hAnsi="Arial" w:cs="Arial"/>
                <w:sz w:val="40"/>
                <w:szCs w:val="40"/>
                <w:lang w:eastAsia="pt-BR"/>
              </w:rPr>
            </w:pP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A obra será executada prioritariamente de segunda a sexta-feira, de 8h </w:t>
            </w:r>
            <w:r w:rsidR="00AA0416"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às</w:t>
            </w: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17h.</w:t>
            </w:r>
          </w:p>
          <w:p w:rsidR="00A34ABD" w:rsidRPr="00A34ABD" w:rsidRDefault="00A34ABD" w:rsidP="00AA0416">
            <w:pPr>
              <w:spacing w:line="240" w:lineRule="auto"/>
              <w:ind w:right="496"/>
              <w:jc w:val="both"/>
              <w:rPr>
                <w:rFonts w:ascii="Arial" w:eastAsia="Times New Roman" w:hAnsi="Arial" w:cs="Arial"/>
                <w:sz w:val="40"/>
                <w:szCs w:val="40"/>
                <w:lang w:eastAsia="pt-BR"/>
              </w:rPr>
            </w:pP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O trecho da Dulcídio poderá ser interrompid</w:t>
            </w:r>
            <w:r w:rsidR="00AA0416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o</w:t>
            </w:r>
            <w:r w:rsidR="006123E6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parcialmente ou integralmente. N</w:t>
            </w: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este caso a </w:t>
            </w:r>
            <w:proofErr w:type="spellStart"/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Iguá</w:t>
            </w:r>
            <w:proofErr w:type="spellEnd"/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nos informará </w:t>
            </w:r>
            <w:r w:rsidR="00AA0416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com antecedência </w:t>
            </w: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para </w:t>
            </w:r>
            <w:r w:rsidR="00AA0416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criar</w:t>
            </w:r>
            <w:r w:rsidR="001B2D94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mos</w:t>
            </w: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alternativas de passagens.</w:t>
            </w:r>
          </w:p>
          <w:p w:rsidR="00A34ABD" w:rsidRPr="00A34ABD" w:rsidRDefault="00A34ABD" w:rsidP="00AA0416">
            <w:pPr>
              <w:spacing w:line="240" w:lineRule="auto"/>
              <w:ind w:right="496"/>
              <w:jc w:val="both"/>
              <w:rPr>
                <w:rFonts w:ascii="Arial" w:eastAsia="Times New Roman" w:hAnsi="Arial" w:cs="Arial"/>
                <w:sz w:val="40"/>
                <w:szCs w:val="40"/>
                <w:lang w:eastAsia="pt-BR"/>
              </w:rPr>
            </w:pP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Planejamento das obras por trecho:</w:t>
            </w:r>
          </w:p>
          <w:p w:rsidR="00A34ABD" w:rsidRPr="00A34ABD" w:rsidRDefault="00A34ABD" w:rsidP="00AA0416">
            <w:pPr>
              <w:spacing w:line="240" w:lineRule="auto"/>
              <w:ind w:right="496"/>
              <w:jc w:val="both"/>
              <w:rPr>
                <w:rFonts w:ascii="Arial" w:eastAsia="Times New Roman" w:hAnsi="Arial" w:cs="Arial"/>
                <w:sz w:val="40"/>
                <w:szCs w:val="40"/>
                <w:lang w:eastAsia="pt-BR"/>
              </w:rPr>
            </w:pP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06/02 a 28/04 – Em frente ao clube</w:t>
            </w:r>
          </w:p>
          <w:p w:rsidR="00A34ABD" w:rsidRPr="00A34ABD" w:rsidRDefault="00A34ABD" w:rsidP="00AA0416">
            <w:pPr>
              <w:spacing w:line="240" w:lineRule="auto"/>
              <w:ind w:right="496"/>
              <w:jc w:val="both"/>
              <w:rPr>
                <w:rFonts w:ascii="Arial" w:eastAsia="Times New Roman" w:hAnsi="Arial" w:cs="Arial"/>
                <w:sz w:val="40"/>
                <w:szCs w:val="40"/>
                <w:lang w:eastAsia="pt-BR"/>
              </w:rPr>
            </w:pP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15/06 a 31/08 – Em frente </w:t>
            </w:r>
            <w:r w:rsidR="00AA0416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a</w:t>
            </w: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escola</w:t>
            </w:r>
          </w:p>
          <w:p w:rsidR="00A34ABD" w:rsidRPr="00A34ABD" w:rsidRDefault="00A34ABD" w:rsidP="00AA0416">
            <w:pPr>
              <w:spacing w:line="240" w:lineRule="auto"/>
              <w:ind w:right="496"/>
              <w:jc w:val="both"/>
              <w:rPr>
                <w:rFonts w:ascii="Arial" w:eastAsia="Times New Roman" w:hAnsi="Arial" w:cs="Arial"/>
                <w:sz w:val="40"/>
                <w:szCs w:val="40"/>
                <w:lang w:eastAsia="pt-BR"/>
              </w:rPr>
            </w:pP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16/10 a 22/12 – Em fre</w:t>
            </w:r>
            <w:r w:rsidR="006123E6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n</w:t>
            </w: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te ao</w:t>
            </w:r>
            <w:r w:rsidR="006123E6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clube dos</w:t>
            </w: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bombeiro</w:t>
            </w:r>
            <w:r w:rsidR="006123E6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s</w:t>
            </w:r>
          </w:p>
          <w:p w:rsidR="00A34ABD" w:rsidRPr="00A34ABD" w:rsidRDefault="00A34ABD" w:rsidP="00AA0416">
            <w:pPr>
              <w:spacing w:line="240" w:lineRule="auto"/>
              <w:ind w:right="496"/>
              <w:jc w:val="both"/>
              <w:rPr>
                <w:rFonts w:ascii="Arial" w:eastAsia="Times New Roman" w:hAnsi="Arial" w:cs="Arial"/>
                <w:sz w:val="40"/>
                <w:szCs w:val="40"/>
                <w:lang w:eastAsia="pt-BR"/>
              </w:rPr>
            </w:pP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A Iguá lamenta os</w:t>
            </w:r>
            <w:r w:rsidR="001B2D94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transtornos temporários</w:t>
            </w:r>
            <w:r w:rsidR="00DA0BE6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e lembra</w:t>
            </w: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que são intervenções necessárias para uma solução definitiva.</w:t>
            </w:r>
          </w:p>
          <w:p w:rsidR="002C4DF4" w:rsidRDefault="00A34ABD" w:rsidP="00AA0416">
            <w:pPr>
              <w:spacing w:line="240" w:lineRule="auto"/>
              <w:ind w:right="496"/>
              <w:jc w:val="both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Contamos com a compreensão e apoio de todos os moradores do condomínio</w:t>
            </w:r>
            <w:r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 xml:space="preserve"> M</w:t>
            </w:r>
            <w:r w:rsidRPr="00A34ABD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andala.</w:t>
            </w:r>
            <w:r>
              <w:rPr>
                <w:rFonts w:ascii="Arial" w:eastAsia="Times New Roman" w:hAnsi="Arial" w:cs="Arial"/>
                <w:sz w:val="52"/>
                <w:szCs w:val="52"/>
                <w:lang w:eastAsia="pt-BR"/>
              </w:rPr>
              <w:t xml:space="preserve"> </w:t>
            </w:r>
          </w:p>
          <w:p w:rsidR="000C4435" w:rsidRDefault="000C4435" w:rsidP="00AA0416">
            <w:pPr>
              <w:spacing w:line="240" w:lineRule="auto"/>
              <w:ind w:right="496"/>
              <w:jc w:val="both"/>
              <w:rPr>
                <w:rFonts w:ascii="Arial" w:eastAsia="Times New Roman" w:hAnsi="Arial" w:cs="Arial"/>
                <w:sz w:val="40"/>
                <w:szCs w:val="40"/>
                <w:lang w:eastAsia="pt-BR"/>
              </w:rPr>
            </w:pPr>
          </w:p>
          <w:p w:rsidR="002C4DF4" w:rsidRPr="002C4DF4" w:rsidRDefault="002C4DF4" w:rsidP="00AA0416">
            <w:pPr>
              <w:spacing w:line="240" w:lineRule="auto"/>
              <w:ind w:right="496"/>
              <w:jc w:val="both"/>
              <w:rPr>
                <w:rFonts w:ascii="Arial" w:eastAsia="Times New Roman" w:hAnsi="Arial" w:cs="Arial"/>
                <w:sz w:val="40"/>
                <w:szCs w:val="40"/>
                <w:lang w:eastAsia="pt-BR"/>
              </w:rPr>
            </w:pPr>
            <w:r w:rsidRPr="002C4DF4"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A Diretoria</w:t>
            </w:r>
            <w:r>
              <w:rPr>
                <w:rFonts w:ascii="Arial" w:eastAsia="Times New Roman" w:hAnsi="Arial" w:cs="Arial"/>
                <w:sz w:val="40"/>
                <w:szCs w:val="40"/>
                <w:lang w:eastAsia="pt-BR"/>
              </w:rPr>
              <w:t>.</w:t>
            </w: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3B2119">
        <w:trPr>
          <w:trHeight w:val="598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  <w:tr w:rsidR="007440D3" w:rsidRPr="007440D3" w:rsidTr="006671EE">
        <w:trPr>
          <w:trHeight w:val="1941"/>
        </w:trPr>
        <w:tc>
          <w:tcPr>
            <w:tcW w:w="107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0D3" w:rsidRPr="007440D3" w:rsidRDefault="007440D3" w:rsidP="007440D3">
            <w:pPr>
              <w:spacing w:after="0" w:line="240" w:lineRule="auto"/>
              <w:rPr>
                <w:rFonts w:ascii="Arial" w:eastAsia="Times New Roman" w:hAnsi="Arial" w:cs="Arial"/>
                <w:sz w:val="52"/>
                <w:szCs w:val="52"/>
                <w:lang w:eastAsia="pt-BR"/>
              </w:rPr>
            </w:pPr>
          </w:p>
        </w:tc>
      </w:tr>
    </w:tbl>
    <w:p w:rsidR="000A0617" w:rsidRDefault="000A0617" w:rsidP="006671EE"/>
    <w:sectPr w:rsidR="000A0617" w:rsidSect="006671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ABD" w:rsidRDefault="00A34ABD" w:rsidP="007440D3">
      <w:pPr>
        <w:spacing w:after="0" w:line="240" w:lineRule="auto"/>
      </w:pPr>
      <w:r>
        <w:separator/>
      </w:r>
    </w:p>
  </w:endnote>
  <w:endnote w:type="continuationSeparator" w:id="0">
    <w:p w:rsidR="00A34ABD" w:rsidRDefault="00A34ABD" w:rsidP="0074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ABD" w:rsidRDefault="00A34ABD" w:rsidP="007440D3">
      <w:pPr>
        <w:spacing w:after="0" w:line="240" w:lineRule="auto"/>
      </w:pPr>
      <w:r>
        <w:separator/>
      </w:r>
    </w:p>
  </w:footnote>
  <w:footnote w:type="continuationSeparator" w:id="0">
    <w:p w:rsidR="00A34ABD" w:rsidRDefault="00A34ABD" w:rsidP="007440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0D3"/>
    <w:rsid w:val="000575A8"/>
    <w:rsid w:val="000A0617"/>
    <w:rsid w:val="000C4435"/>
    <w:rsid w:val="00152635"/>
    <w:rsid w:val="0019798B"/>
    <w:rsid w:val="001B2D94"/>
    <w:rsid w:val="001D2B1A"/>
    <w:rsid w:val="001F0C5B"/>
    <w:rsid w:val="00224284"/>
    <w:rsid w:val="00276069"/>
    <w:rsid w:val="00295349"/>
    <w:rsid w:val="002C4DF4"/>
    <w:rsid w:val="003B2119"/>
    <w:rsid w:val="00406B37"/>
    <w:rsid w:val="005C262F"/>
    <w:rsid w:val="00600846"/>
    <w:rsid w:val="006123E6"/>
    <w:rsid w:val="006671EE"/>
    <w:rsid w:val="006A5023"/>
    <w:rsid w:val="006C192C"/>
    <w:rsid w:val="006E0211"/>
    <w:rsid w:val="007440D3"/>
    <w:rsid w:val="00760FC0"/>
    <w:rsid w:val="0076228C"/>
    <w:rsid w:val="00762E18"/>
    <w:rsid w:val="007C0E48"/>
    <w:rsid w:val="007D63A6"/>
    <w:rsid w:val="00870CF1"/>
    <w:rsid w:val="008736A4"/>
    <w:rsid w:val="008B11AC"/>
    <w:rsid w:val="00961C20"/>
    <w:rsid w:val="00970C5D"/>
    <w:rsid w:val="00A34ABD"/>
    <w:rsid w:val="00A91777"/>
    <w:rsid w:val="00AA0416"/>
    <w:rsid w:val="00BE018C"/>
    <w:rsid w:val="00C329C0"/>
    <w:rsid w:val="00CE4A62"/>
    <w:rsid w:val="00D14E2C"/>
    <w:rsid w:val="00DA0BE6"/>
    <w:rsid w:val="00E4004C"/>
    <w:rsid w:val="00F821A5"/>
    <w:rsid w:val="00FA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D63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440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40D3"/>
  </w:style>
  <w:style w:type="paragraph" w:styleId="Rodap">
    <w:name w:val="footer"/>
    <w:basedOn w:val="Normal"/>
    <w:link w:val="RodapChar"/>
    <w:uiPriority w:val="99"/>
    <w:unhideWhenUsed/>
    <w:rsid w:val="007440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40D3"/>
  </w:style>
  <w:style w:type="paragraph" w:styleId="SemEspaamento">
    <w:name w:val="No Spacing"/>
    <w:uiPriority w:val="1"/>
    <w:qFormat/>
    <w:rsid w:val="00970C5D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7D63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D63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440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40D3"/>
  </w:style>
  <w:style w:type="paragraph" w:styleId="Rodap">
    <w:name w:val="footer"/>
    <w:basedOn w:val="Normal"/>
    <w:link w:val="RodapChar"/>
    <w:uiPriority w:val="99"/>
    <w:unhideWhenUsed/>
    <w:rsid w:val="007440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40D3"/>
  </w:style>
  <w:style w:type="paragraph" w:styleId="SemEspaamento">
    <w:name w:val="No Spacing"/>
    <w:uiPriority w:val="1"/>
    <w:qFormat/>
    <w:rsid w:val="00970C5D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7D63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1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E2941-48F7-46FF-B5F9-28FA7F5A4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Guerra</dc:creator>
  <cp:lastModifiedBy>Rodrigo Gomes</cp:lastModifiedBy>
  <cp:revision>8</cp:revision>
  <cp:lastPrinted>2023-02-03T18:15:00Z</cp:lastPrinted>
  <dcterms:created xsi:type="dcterms:W3CDTF">2023-02-04T12:47:00Z</dcterms:created>
  <dcterms:modified xsi:type="dcterms:W3CDTF">2023-02-04T12:58:00Z</dcterms:modified>
</cp:coreProperties>
</file>